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7B" w:rsidRPr="008C4B71" w:rsidRDefault="00D6267B" w:rsidP="00D62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D6267B" w:rsidRPr="008C4B71" w:rsidRDefault="00D6267B" w:rsidP="00D626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8C4B71">
        <w:rPr>
          <w:rFonts w:ascii="Times New Roman" w:hAnsi="Times New Roman" w:cs="Times New Roman"/>
          <w:sz w:val="28"/>
          <w:szCs w:val="28"/>
        </w:rPr>
        <w:t>Вид проекта:</w:t>
      </w:r>
    </w:p>
    <w:p w:rsidR="00D6267B" w:rsidRDefault="00D6267B" w:rsidP="00D6267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познавательно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D6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творческий</w:t>
      </w:r>
    </w:p>
    <w:p w:rsidR="00D6267B" w:rsidRPr="00D6267B" w:rsidRDefault="00D6267B" w:rsidP="00D62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краткосрочный 18.09-28.09.22г</w:t>
      </w:r>
    </w:p>
    <w:p w:rsidR="00D6267B" w:rsidRPr="008C4B71" w:rsidRDefault="00D6267B" w:rsidP="00D626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267B" w:rsidRDefault="00D6267B" w:rsidP="00D6267B">
      <w:pP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D6267B" w:rsidRDefault="00D6267B" w:rsidP="00D6267B">
      <w:pP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D6267B" w:rsidRDefault="00D6267B" w:rsidP="00D6267B">
      <w:pP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D6267B" w:rsidRPr="008C4B71" w:rsidRDefault="00D6267B" w:rsidP="00D6267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  <w:t xml:space="preserve">                                                                    </w:t>
      </w:r>
      <w:r w:rsidRPr="008C4B71">
        <w:rPr>
          <w:rFonts w:ascii="Times New Roman" w:hAnsi="Times New Roman" w:cs="Times New Roman"/>
          <w:bCs/>
          <w:sz w:val="28"/>
          <w:szCs w:val="28"/>
        </w:rPr>
        <w:t>Подготовила: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Зубкова Д.Н</w:t>
      </w:r>
    </w:p>
    <w:p w:rsidR="00D6267B" w:rsidRPr="008C4B71" w:rsidRDefault="00D6267B" w:rsidP="00D6267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раннего возраста</w:t>
      </w:r>
    </w:p>
    <w:p w:rsidR="00D6267B" w:rsidRPr="008C4B71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Pr="008C4B71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Pr="008C4B71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rPr>
          <w:rFonts w:ascii="Times New Roman" w:hAnsi="Times New Roman" w:cs="Times New Roman"/>
          <w:bCs/>
          <w:sz w:val="28"/>
          <w:szCs w:val="28"/>
        </w:rPr>
      </w:pPr>
    </w:p>
    <w:p w:rsidR="00D6267B" w:rsidRDefault="00D6267B" w:rsidP="00D6267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D6267B" w:rsidRDefault="00D6267B" w:rsidP="00D6267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83102" w:rsidRDefault="00583102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Проект: </w:t>
      </w:r>
      <w:r>
        <w:rPr>
          <w:rFonts w:ascii="Times New Roman" w:hAnsi="Times New Roman" w:cs="Times New Roman"/>
          <w:bCs/>
          <w:sz w:val="28"/>
          <w:szCs w:val="28"/>
        </w:rPr>
        <w:t xml:space="preserve">«Осень-осень,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заходи к нам в гости!»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D62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Знания и представления детей 1,5-3 лет скудны, ведь их жизненный опыт ещё слишком мал. Педагоги детского сада, родители в силах помочь малышам познать этот интересный, полный красок, звуков, ощущений мир природы. Дети в таком возрасте часто не знакомы с признаками осени, не наблюдали за осенними явлениями в природе. Но в этом возрасте они очень любознательны и готовы с большим интересом и вниманием познавать, исследовать, творить, тем самым обогащая свои знания об осени.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D62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67B">
        <w:rPr>
          <w:rFonts w:ascii="Times New Roman" w:hAnsi="Times New Roman" w:cs="Times New Roman"/>
          <w:bCs/>
          <w:sz w:val="28"/>
          <w:szCs w:val="28"/>
        </w:rPr>
        <w:t>воспитывать интерес к природе, обогащать личный опыт детей знаниями, эмоциями и впечатлениями об осени.</w:t>
      </w:r>
    </w:p>
    <w:p w:rsidR="00D6267B" w:rsidRP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6267B">
        <w:rPr>
          <w:b/>
          <w:bCs/>
          <w:sz w:val="28"/>
          <w:szCs w:val="28"/>
        </w:rPr>
        <w:t xml:space="preserve">Задачи: </w:t>
      </w:r>
    </w:p>
    <w:p w:rsidR="00D6267B" w:rsidRP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67B">
        <w:rPr>
          <w:rStyle w:val="c0"/>
          <w:color w:val="000000"/>
          <w:sz w:val="28"/>
          <w:szCs w:val="28"/>
        </w:rPr>
        <w:t>-формировать элементарные представления об осени;</w:t>
      </w:r>
    </w:p>
    <w:p w:rsidR="00D6267B" w:rsidRP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67B">
        <w:rPr>
          <w:rStyle w:val="c0"/>
          <w:color w:val="000000"/>
          <w:sz w:val="28"/>
          <w:szCs w:val="28"/>
        </w:rPr>
        <w:t>-развивать интерес к наблюдениям в природе;</w:t>
      </w:r>
    </w:p>
    <w:p w:rsidR="00D6267B" w:rsidRP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267B">
        <w:rPr>
          <w:rStyle w:val="c0"/>
          <w:color w:val="000000"/>
          <w:sz w:val="28"/>
          <w:szCs w:val="28"/>
        </w:rPr>
        <w:t>-обогащать словарь по теме «Осень»;</w:t>
      </w:r>
    </w:p>
    <w:p w:rsid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6267B">
        <w:rPr>
          <w:rStyle w:val="c0"/>
          <w:color w:val="000000"/>
          <w:sz w:val="28"/>
          <w:szCs w:val="28"/>
        </w:rPr>
        <w:t>-воспитывать любовь к природе, учить бережному обращению с объектами природы.</w:t>
      </w:r>
    </w:p>
    <w:p w:rsidR="00D6267B" w:rsidRPr="00D6267B" w:rsidRDefault="00D6267B" w:rsidP="00E714C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Вид проекта</w:t>
      </w:r>
      <w:r w:rsidRPr="00D6267B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D6267B">
        <w:rPr>
          <w:rFonts w:ascii="Times New Roman" w:hAnsi="Times New Roman" w:cs="Times New Roman"/>
          <w:bCs/>
          <w:sz w:val="28"/>
          <w:szCs w:val="28"/>
        </w:rPr>
        <w:t>познавательно-творческий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D62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267B">
        <w:rPr>
          <w:rFonts w:ascii="Times New Roman" w:hAnsi="Times New Roman" w:cs="Times New Roman"/>
          <w:bCs/>
          <w:sz w:val="28"/>
          <w:szCs w:val="28"/>
        </w:rPr>
        <w:t>дети группы раннего возраста, воспитатель, родители.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Методы и формы работы:</w:t>
      </w:r>
      <w:r w:rsidRPr="00D6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игры-занятия, игры (подвижные, пальчиковые, дидактические), чтение художественной литературы, рассматривание картин</w:t>
      </w:r>
      <w:r w:rsidRPr="00D62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прогулки по территории детского сада, наблюдение за признаками осени.</w:t>
      </w:r>
    </w:p>
    <w:p w:rsid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/>
          <w:bCs/>
          <w:sz w:val="28"/>
          <w:szCs w:val="28"/>
        </w:rPr>
        <w:t>Работа с родителями:</w:t>
      </w:r>
      <w:r w:rsidRPr="00D6267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6267B">
        <w:t xml:space="preserve"> </w:t>
      </w:r>
      <w:r w:rsidRPr="00D6267B">
        <w:rPr>
          <w:rFonts w:ascii="Times New Roman" w:hAnsi="Times New Roman" w:cs="Times New Roman"/>
          <w:bCs/>
          <w:sz w:val="28"/>
          <w:szCs w:val="28"/>
        </w:rPr>
        <w:t>Рекомендации для родителей: «Природа в жизни вашей семьи»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Консультация для родителей: «Как познакомить ребенка с осенью?»»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Индивидуальные беседы о том, как одевать детей на прогулку осенью.</w:t>
      </w:r>
    </w:p>
    <w:p w:rsidR="00D6267B" w:rsidRPr="00197F40" w:rsidRDefault="00D6267B" w:rsidP="00E71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F40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результаты:  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Дети: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1. Получают элементарные зна</w:t>
      </w:r>
      <w:r>
        <w:rPr>
          <w:rFonts w:ascii="Times New Roman" w:hAnsi="Times New Roman" w:cs="Times New Roman"/>
          <w:bCs/>
          <w:sz w:val="28"/>
          <w:szCs w:val="28"/>
        </w:rPr>
        <w:t>ния об осени, осенних явлениях.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2. Развивается интерес к наблюдениям в природе. Создаётся благоприятное эмоциональное состоян</w:t>
      </w:r>
      <w:r>
        <w:rPr>
          <w:rFonts w:ascii="Times New Roman" w:hAnsi="Times New Roman" w:cs="Times New Roman"/>
          <w:bCs/>
          <w:sz w:val="28"/>
          <w:szCs w:val="28"/>
        </w:rPr>
        <w:t>ие, любовь к осенним прогулкам.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3.Активизи</w:t>
      </w:r>
      <w:r>
        <w:rPr>
          <w:rFonts w:ascii="Times New Roman" w:hAnsi="Times New Roman" w:cs="Times New Roman"/>
          <w:bCs/>
          <w:sz w:val="28"/>
          <w:szCs w:val="28"/>
        </w:rPr>
        <w:t>руется словарь по теме «Осень».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lastRenderedPageBreak/>
        <w:t>4. Развивается интерес к музыкальной и художественн</w:t>
      </w:r>
      <w:r>
        <w:rPr>
          <w:rFonts w:ascii="Times New Roman" w:hAnsi="Times New Roman" w:cs="Times New Roman"/>
          <w:bCs/>
          <w:sz w:val="28"/>
          <w:szCs w:val="28"/>
        </w:rPr>
        <w:t>о-изобразительной деятельности.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Ро</w:t>
      </w:r>
      <w:r>
        <w:rPr>
          <w:rFonts w:ascii="Times New Roman" w:hAnsi="Times New Roman" w:cs="Times New Roman"/>
          <w:bCs/>
          <w:sz w:val="28"/>
          <w:szCs w:val="28"/>
        </w:rPr>
        <w:t>дители: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1. Создаётся благоприя</w:t>
      </w:r>
      <w:r>
        <w:rPr>
          <w:rFonts w:ascii="Times New Roman" w:hAnsi="Times New Roman" w:cs="Times New Roman"/>
          <w:bCs/>
          <w:sz w:val="28"/>
          <w:szCs w:val="28"/>
        </w:rPr>
        <w:t>тный эмоциональный фон в семье.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2. Развивается интерес к со</w:t>
      </w:r>
      <w:r>
        <w:rPr>
          <w:rFonts w:ascii="Times New Roman" w:hAnsi="Times New Roman" w:cs="Times New Roman"/>
          <w:bCs/>
          <w:sz w:val="28"/>
          <w:szCs w:val="28"/>
        </w:rPr>
        <w:t>вместной деятельности с детьми.</w:t>
      </w:r>
    </w:p>
    <w:p w:rsidR="00D6267B" w:rsidRPr="00D6267B" w:rsidRDefault="00D6267B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267B">
        <w:rPr>
          <w:rFonts w:ascii="Times New Roman" w:hAnsi="Times New Roman" w:cs="Times New Roman"/>
          <w:bCs/>
          <w:sz w:val="28"/>
          <w:szCs w:val="28"/>
        </w:rPr>
        <w:t>3. Развивается интерес к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участию в жизни детского сада.</w:t>
      </w:r>
    </w:p>
    <w:p w:rsidR="00197F40" w:rsidRDefault="00197F40" w:rsidP="00E714C8">
      <w:pPr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1. Составл</w:t>
      </w:r>
      <w:r>
        <w:rPr>
          <w:rFonts w:ascii="Times New Roman" w:hAnsi="Times New Roman" w:cs="Times New Roman"/>
          <w:bCs/>
          <w:sz w:val="28"/>
          <w:szCs w:val="28"/>
        </w:rPr>
        <w:t>ение плана работы над проектом.</w:t>
      </w:r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 xml:space="preserve">2. Сбор  материала необходимого </w:t>
      </w:r>
      <w:r>
        <w:rPr>
          <w:rFonts w:ascii="Times New Roman" w:hAnsi="Times New Roman" w:cs="Times New Roman"/>
          <w:bCs/>
          <w:sz w:val="28"/>
          <w:szCs w:val="28"/>
        </w:rPr>
        <w:t>для реализации проекта.</w:t>
      </w:r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3. Организация предметно-раз</w:t>
      </w:r>
      <w:r>
        <w:rPr>
          <w:rFonts w:ascii="Times New Roman" w:hAnsi="Times New Roman" w:cs="Times New Roman"/>
          <w:bCs/>
          <w:sz w:val="28"/>
          <w:szCs w:val="28"/>
        </w:rPr>
        <w:t>вивающей среды по теме проекта.</w:t>
      </w:r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4. Изготовлен</w:t>
      </w:r>
      <w:r>
        <w:rPr>
          <w:rFonts w:ascii="Times New Roman" w:hAnsi="Times New Roman" w:cs="Times New Roman"/>
          <w:bCs/>
          <w:sz w:val="28"/>
          <w:szCs w:val="28"/>
        </w:rPr>
        <w:t>ие дидактических игр и пособий.</w:t>
      </w:r>
    </w:p>
    <w:p w:rsidR="00D6267B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5. Разработка конспектов НОД по теме.</w:t>
      </w:r>
    </w:p>
    <w:p w:rsidR="00D6267B" w:rsidRDefault="00197F40" w:rsidP="00E71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7F40">
        <w:rPr>
          <w:rFonts w:ascii="Times New Roman" w:hAnsi="Times New Roman" w:cs="Times New Roman"/>
          <w:b/>
          <w:bCs/>
          <w:sz w:val="28"/>
          <w:szCs w:val="28"/>
        </w:rPr>
        <w:t>2 этап – основной</w:t>
      </w:r>
      <w:proofErr w:type="gramStart"/>
      <w:r w:rsidRPr="00197F40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-Наблюдение за природой осенью.</w:t>
      </w:r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- Знакомство с признаками осени.</w:t>
      </w:r>
    </w:p>
    <w:p w:rsidR="00197F40" w:rsidRPr="00197F40" w:rsidRDefault="00197F40" w:rsidP="00E714C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7F40">
        <w:rPr>
          <w:rFonts w:ascii="Times New Roman" w:hAnsi="Times New Roman" w:cs="Times New Roman"/>
          <w:bCs/>
          <w:sz w:val="28"/>
          <w:szCs w:val="28"/>
        </w:rPr>
        <w:t>- Систематизация знаний детей о признаках осени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65"/>
        <w:gridCol w:w="4763"/>
        <w:gridCol w:w="2795"/>
      </w:tblGrid>
      <w:tr w:rsidR="00197F40" w:rsidRPr="008C4B71" w:rsidTr="009247B6"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197F40" w:rsidRPr="008C4B71" w:rsidTr="009247B6">
        <w:trPr>
          <w:trHeight w:val="1164"/>
        </w:trPr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197F40" w:rsidRPr="00197F40" w:rsidRDefault="00197F40" w:rsidP="00197F40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197F40">
              <w:rPr>
                <w:color w:val="111111"/>
                <w:sz w:val="28"/>
                <w:szCs w:val="28"/>
              </w:rPr>
              <w:t>-Закрепить знания детей о приметах осени</w:t>
            </w:r>
            <w:proofErr w:type="gramStart"/>
            <w:r w:rsidRPr="00197F40">
              <w:rPr>
                <w:color w:val="111111"/>
                <w:sz w:val="28"/>
                <w:szCs w:val="28"/>
              </w:rPr>
              <w:t xml:space="preserve"> :</w:t>
            </w:r>
            <w:proofErr w:type="gramEnd"/>
            <w:r w:rsidRPr="00197F40">
              <w:rPr>
                <w:color w:val="111111"/>
                <w:sz w:val="28"/>
                <w:szCs w:val="28"/>
              </w:rPr>
              <w:t xml:space="preserve"> вспомнить пословицы и поговорки</w:t>
            </w:r>
          </w:p>
          <w:p w:rsidR="00197F40" w:rsidRPr="00197F40" w:rsidRDefault="00197F40" w:rsidP="00197F40">
            <w:pPr>
              <w:pStyle w:val="a4"/>
              <w:shd w:val="clear" w:color="auto" w:fill="FFFFFF"/>
              <w:spacing w:after="0"/>
              <w:rPr>
                <w:color w:val="111111"/>
                <w:sz w:val="28"/>
                <w:szCs w:val="28"/>
              </w:rPr>
            </w:pPr>
            <w:r w:rsidRPr="00197F40">
              <w:rPr>
                <w:color w:val="111111"/>
                <w:sz w:val="28"/>
                <w:szCs w:val="28"/>
              </w:rPr>
              <w:t>-Развивать наблюдательность, учить понимать закономерности природы</w:t>
            </w:r>
          </w:p>
          <w:p w:rsidR="00197F40" w:rsidRDefault="00197F40" w:rsidP="00197F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Д.И</w:t>
            </w:r>
          </w:p>
          <w:p w:rsidR="00197F40" w:rsidRPr="008B7B85" w:rsidRDefault="00197F40" w:rsidP="00197F4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197F40">
              <w:rPr>
                <w:color w:val="111111"/>
                <w:sz w:val="28"/>
                <w:szCs w:val="28"/>
              </w:rPr>
              <w:t xml:space="preserve">«Разложи грибочки по полянкам», «Подбери листочки к деревьям», «Разложи листочки по цвету», «Оденем куклу на прогулку», «Соберем урожай» - познакомить детей с самыми характерными </w:t>
            </w:r>
            <w:r w:rsidRPr="00197F40">
              <w:rPr>
                <w:color w:val="111111"/>
                <w:sz w:val="28"/>
                <w:szCs w:val="28"/>
              </w:rPr>
              <w:lastRenderedPageBreak/>
              <w:t>признаками осени года (листопад, люди одеты теплее, идут дожди и пр.), научить детей различать на картинках осень, развивать зрительное внимание, развивать умение различать предметы по цвету, правильно называть их, уточнить название осеней одежды.</w:t>
            </w:r>
            <w:proofErr w:type="gramEnd"/>
          </w:p>
        </w:tc>
        <w:tc>
          <w:tcPr>
            <w:tcW w:w="2807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по теме проекта.</w:t>
            </w:r>
          </w:p>
        </w:tc>
      </w:tr>
      <w:tr w:rsidR="00197F40" w:rsidRPr="008C4B71" w:rsidTr="009247B6"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Прогу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лки по территории детского сада</w:t>
            </w:r>
          </w:p>
          <w:p w:rsidR="00197F40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Наблюдения за солнцем, небом, осенним дождем, за красотой и богатством осенних красок, за деревьями, растущими на территории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4C8" w:rsidRPr="008C4B71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Рассматривание иллюстраций про осень, осенние листья.</w:t>
            </w:r>
          </w:p>
        </w:tc>
        <w:tc>
          <w:tcPr>
            <w:tcW w:w="2807" w:type="dxa"/>
          </w:tcPr>
          <w:p w:rsidR="00197F40" w:rsidRPr="008C4B71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детей в осенней одежде, картинки с изображением золотой осени. Осенние листья красные, желтые (березы). Вырезанные из картона осенние листья (красные, желтые) на каждого ребенка.</w:t>
            </w:r>
          </w:p>
        </w:tc>
      </w:tr>
      <w:tr w:rsidR="00197F40" w:rsidRPr="008C4B71" w:rsidTr="009247B6"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Социальн</w:t>
            </w:r>
            <w:proofErr w:type="gramStart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197F40" w:rsidRPr="008C4B71" w:rsidRDefault="00E714C8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«Разложи грибочки по полянкам», «Подбери листочки к деревьям» - развивать умение различать предметы по цвету.</w:t>
            </w:r>
          </w:p>
        </w:tc>
        <w:tc>
          <w:tcPr>
            <w:tcW w:w="2807" w:type="dxa"/>
          </w:tcPr>
          <w:p w:rsidR="00197F40" w:rsidRPr="008C4B71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по тематике осени.</w:t>
            </w:r>
          </w:p>
        </w:tc>
      </w:tr>
      <w:tr w:rsidR="00197F40" w:rsidRPr="008C4B71" w:rsidTr="009247B6">
        <w:trPr>
          <w:trHeight w:val="2710"/>
        </w:trPr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921" w:type="dxa"/>
          </w:tcPr>
          <w:p w:rsid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1. «Дождик» - познакомить детей с техникой рисования пальчиками,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рисованию.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. Коллективная работа «Осеннее дерево» - развивать интерес к рисованию, продолжать учить рисовать с помощью ладошек и пальчиков, а также с помощью отпечатков листьев.</w:t>
            </w:r>
          </w:p>
          <w:p w:rsid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Лепка </w:t>
            </w: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«Падают, падают листья» - учить детей создавать рельефные изображения из пластилина – отщипывать кусочки жёлтого, красного, оранжевого цвета, прикладывать к фону и прикреплять пальчиками.</w:t>
            </w:r>
          </w:p>
          <w:p w:rsidR="00E714C8" w:rsidRPr="008C4B71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Альбомы, краски, доски для лепки, пластилин, цветная бумага, ножницы, клей</w:t>
            </w: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>Картинки для разукрашивания</w:t>
            </w:r>
          </w:p>
        </w:tc>
      </w:tr>
      <w:tr w:rsidR="00197F40" w:rsidRPr="008C4B71" w:rsidTr="009247B6">
        <w:tc>
          <w:tcPr>
            <w:tcW w:w="2195" w:type="dxa"/>
          </w:tcPr>
          <w:p w:rsidR="00197F40" w:rsidRPr="008C4B71" w:rsidRDefault="00197F40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B7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 w:rsidRPr="008C4B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921" w:type="dxa"/>
          </w:tcPr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и дождик»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«Листопад»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«Урожай»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Пальчиковые игры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«Вышли пальчики гулять»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«Мы капусту рубим»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«Грибы»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листики осенние»</w:t>
            </w:r>
          </w:p>
          <w:p w:rsidR="00E714C8" w:rsidRPr="00E714C8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дует нам в лицо»</w:t>
            </w:r>
          </w:p>
          <w:p w:rsidR="00197F40" w:rsidRPr="008C4B71" w:rsidRDefault="00E714C8" w:rsidP="00E7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C8">
              <w:rPr>
                <w:rFonts w:ascii="Times New Roman" w:hAnsi="Times New Roman" w:cs="Times New Roman"/>
                <w:sz w:val="28"/>
                <w:szCs w:val="28"/>
              </w:rPr>
              <w:t>«Ходит осень по дорожке»</w:t>
            </w:r>
          </w:p>
        </w:tc>
        <w:tc>
          <w:tcPr>
            <w:tcW w:w="2807" w:type="dxa"/>
          </w:tcPr>
          <w:p w:rsidR="00197F40" w:rsidRDefault="00E714C8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4C8" w:rsidRPr="008C4B71" w:rsidRDefault="00E714C8" w:rsidP="00924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 из картона.</w:t>
            </w:r>
          </w:p>
        </w:tc>
      </w:tr>
    </w:tbl>
    <w:p w:rsidR="00197F40" w:rsidRPr="00D6267B" w:rsidRDefault="00197F40" w:rsidP="00D6267B">
      <w:pPr>
        <w:rPr>
          <w:rFonts w:ascii="Times New Roman" w:hAnsi="Times New Roman" w:cs="Times New Roman"/>
          <w:bCs/>
          <w:sz w:val="28"/>
          <w:szCs w:val="28"/>
        </w:rPr>
      </w:pPr>
    </w:p>
    <w:p w:rsidR="00E714C8" w:rsidRPr="00E714C8" w:rsidRDefault="00E714C8" w:rsidP="00E714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Заключительный.</w:t>
      </w:r>
    </w:p>
    <w:p w:rsidR="00E714C8" w:rsidRPr="00E714C8" w:rsidRDefault="00E714C8" w:rsidP="00E714C8">
      <w:pPr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Развлечение «Про</w:t>
      </w:r>
      <w:r>
        <w:rPr>
          <w:rFonts w:ascii="Times New Roman" w:hAnsi="Times New Roman" w:cs="Times New Roman"/>
          <w:sz w:val="28"/>
          <w:szCs w:val="28"/>
        </w:rPr>
        <w:t>гулка по территории детского сада</w:t>
      </w:r>
      <w:r w:rsidRPr="00E714C8">
        <w:rPr>
          <w:rFonts w:ascii="Times New Roman" w:hAnsi="Times New Roman" w:cs="Times New Roman"/>
          <w:sz w:val="28"/>
          <w:szCs w:val="28"/>
        </w:rPr>
        <w:t>» - закреплять полученные знания об осени, создать радостную атмосферу.</w:t>
      </w:r>
    </w:p>
    <w:p w:rsidR="00E714C8" w:rsidRDefault="00E714C8" w:rsidP="00E714C8">
      <w:pPr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>Оформление выставки творческих работ «Краски осени».</w:t>
      </w:r>
    </w:p>
    <w:p w:rsidR="00E714C8" w:rsidRDefault="00E714C8" w:rsidP="00E714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праздник «День дошкольного работника 27.09.22г</w:t>
      </w:r>
    </w:p>
    <w:p w:rsidR="00E714C8" w:rsidRPr="00E714C8" w:rsidRDefault="00E714C8" w:rsidP="00E714C8">
      <w:pPr>
        <w:rPr>
          <w:rFonts w:ascii="Times New Roman" w:hAnsi="Times New Roman" w:cs="Times New Roman"/>
          <w:b/>
          <w:sz w:val="28"/>
          <w:szCs w:val="28"/>
        </w:rPr>
      </w:pPr>
      <w:r w:rsidRPr="00E714C8">
        <w:rPr>
          <w:rFonts w:ascii="Times New Roman" w:hAnsi="Times New Roman" w:cs="Times New Roman"/>
          <w:b/>
          <w:sz w:val="28"/>
          <w:szCs w:val="28"/>
        </w:rPr>
        <w:t>Результат проекта:</w:t>
      </w:r>
    </w:p>
    <w:p w:rsidR="00E714C8" w:rsidRPr="00E714C8" w:rsidRDefault="00E714C8" w:rsidP="00E714C8">
      <w:pPr>
        <w:rPr>
          <w:rFonts w:ascii="Times New Roman" w:hAnsi="Times New Roman" w:cs="Times New Roman"/>
          <w:sz w:val="28"/>
          <w:szCs w:val="28"/>
        </w:rPr>
      </w:pPr>
      <w:r w:rsidRPr="00E714C8">
        <w:rPr>
          <w:rFonts w:ascii="Times New Roman" w:hAnsi="Times New Roman" w:cs="Times New Roman"/>
          <w:sz w:val="28"/>
          <w:szCs w:val="28"/>
        </w:rPr>
        <w:t xml:space="preserve">Ранний возраст - самое благоприятное время для накопления знаний об окружающем мире. Проект помог заложить первые представления и </w:t>
      </w:r>
      <w:proofErr w:type="gramStart"/>
      <w:r w:rsidRPr="00E714C8">
        <w:rPr>
          <w:rFonts w:ascii="Times New Roman" w:hAnsi="Times New Roman" w:cs="Times New Roman"/>
          <w:sz w:val="28"/>
          <w:szCs w:val="28"/>
        </w:rPr>
        <w:t>ориентиры</w:t>
      </w:r>
      <w:proofErr w:type="gramEnd"/>
      <w:r w:rsidRPr="00E714C8">
        <w:rPr>
          <w:rFonts w:ascii="Times New Roman" w:hAnsi="Times New Roman" w:cs="Times New Roman"/>
          <w:sz w:val="28"/>
          <w:szCs w:val="28"/>
        </w:rPr>
        <w:t xml:space="preserve"> а мире природы. Благодаря работе над проектом дети учатся наблюдать, воспринимать происходящие вокруг них сезонные явления - листопад, холодный дождь, ветер. </w:t>
      </w:r>
      <w:proofErr w:type="gramStart"/>
      <w:r w:rsidRPr="00E714C8">
        <w:rPr>
          <w:rFonts w:ascii="Times New Roman" w:hAnsi="Times New Roman" w:cs="Times New Roman"/>
          <w:sz w:val="28"/>
          <w:szCs w:val="28"/>
        </w:rPr>
        <w:t>Дети знакомятся с качествами природного материала, у них активизируется словарь (учимся называть цвет осенних листьев, развивается зрительное и слуховое внимание, укрепляется сила мышц рук.</w:t>
      </w:r>
      <w:proofErr w:type="gramEnd"/>
      <w:r w:rsidRPr="00E714C8">
        <w:rPr>
          <w:rFonts w:ascii="Times New Roman" w:hAnsi="Times New Roman" w:cs="Times New Roman"/>
          <w:sz w:val="28"/>
          <w:szCs w:val="28"/>
        </w:rPr>
        <w:t xml:space="preserve"> Общение с природой дало заметный оздоровительный эффект, помогло снять психологическую напряженность, настроило детей на доброжелательное отношение ко всему живому.</w:t>
      </w:r>
    </w:p>
    <w:p w:rsidR="00A57AD0" w:rsidRPr="00E714C8" w:rsidRDefault="00A57AD0">
      <w:pPr>
        <w:rPr>
          <w:rFonts w:ascii="Times New Roman" w:hAnsi="Times New Roman" w:cs="Times New Roman"/>
          <w:sz w:val="28"/>
          <w:szCs w:val="28"/>
        </w:rPr>
      </w:pPr>
    </w:p>
    <w:sectPr w:rsidR="00A57AD0" w:rsidRPr="00E7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7B"/>
    <w:rsid w:val="00197F40"/>
    <w:rsid w:val="00583102"/>
    <w:rsid w:val="00A57AD0"/>
    <w:rsid w:val="00D6267B"/>
    <w:rsid w:val="00E7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267B"/>
  </w:style>
  <w:style w:type="table" w:styleId="a3">
    <w:name w:val="Table Grid"/>
    <w:basedOn w:val="a1"/>
    <w:uiPriority w:val="59"/>
    <w:rsid w:val="0019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1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6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267B"/>
  </w:style>
  <w:style w:type="table" w:styleId="a3">
    <w:name w:val="Table Grid"/>
    <w:basedOn w:val="a1"/>
    <w:uiPriority w:val="59"/>
    <w:rsid w:val="0019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7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1</cp:revision>
  <dcterms:created xsi:type="dcterms:W3CDTF">2022-10-13T16:07:00Z</dcterms:created>
  <dcterms:modified xsi:type="dcterms:W3CDTF">2022-10-13T16:43:00Z</dcterms:modified>
</cp:coreProperties>
</file>